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13" w:type="dxa"/>
        <w:tblInd w:w="-34" w:type="dxa"/>
        <w:tblLayout w:type="fixed"/>
        <w:tblLook w:val="04A0"/>
      </w:tblPr>
      <w:tblGrid>
        <w:gridCol w:w="3134"/>
        <w:gridCol w:w="435"/>
        <w:gridCol w:w="4384"/>
        <w:gridCol w:w="1701"/>
        <w:gridCol w:w="2223"/>
        <w:gridCol w:w="236"/>
      </w:tblGrid>
      <w:tr w:rsidR="00763E40" w:rsidRPr="00236BB5" w:rsidTr="00236BB5">
        <w:trPr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140"/>
            <w:bookmarkEnd w:id="0"/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</w:t>
            </w:r>
            <w:r w:rsidR="00D2285E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D2285E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="00763E40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Собрания депутатов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D2285E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Мясниковского района</w:t>
            </w:r>
            <w:r w:rsidR="00763E40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D2285E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от </w:t>
            </w:r>
            <w:r w:rsid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26.12.2016г.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63E40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Приложение 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D2285E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763E40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Собрания депутатов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85E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Мясниковского района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Мясниковского района на 2016 год"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236B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D2285E"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25.12.2015 г. № 50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Мясниковского района на 2016 год</w:t>
            </w:r>
          </w:p>
        </w:tc>
      </w:tr>
      <w:tr w:rsidR="00763E40" w:rsidRPr="00236BB5" w:rsidTr="00236BB5">
        <w:trPr>
          <w:trHeight w:val="20"/>
        </w:trPr>
        <w:tc>
          <w:tcPr>
            <w:tcW w:w="3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243 881,0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139 594,5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134 294,5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1 735,2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31 349,5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18 363,2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12 289,1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12 289,1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5 961,3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3 376,7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1 08 06000 01 0000 110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действий, связанных с приобретением гражданства Российской Федерации или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2 425,7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32 747,3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31 738,9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31 061,9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31 061,9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677,0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1 11 07000 00 0000 120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30 497,9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1 470,0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1 14 02053 05 0000 410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29 027,9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перевозки крупногабаритных и тяжеловесных грузов по автомобильным дорогам общего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пользования местного значения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1 16 90000 00 0000 140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719 864,4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720 022,5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49 974,2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муниципальных образований)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5 165,1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2 02 02077 05 0000 151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5 165,1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дворовых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16 773,8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2 02 02216 05 0000 151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16 773,8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22 650,8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22 650,8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616 996,5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40 508,5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2 02 03012 05 0000 151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200,7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13 159,6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13 159,6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182 604,0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182 604,0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2 02 03069 00 0000 151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2 538,6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14 746,8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14 746,8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обеспечение предоставления жилых помещений детям-сиротам и детям,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3 430,0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2 02 03121 00 0000 151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2 02 03121 05 0000 151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и проведению Всероссийской сельскохозяйственной переписи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1 360,0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27 360,3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27 360,3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309 517,8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309 517,8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31 238,9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3 737,6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из </w:t>
            </w: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3 737,6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2 02 04025 00 0000 151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21 632,2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5 753,6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-158,1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-158,1</w:t>
            </w:r>
          </w:p>
        </w:tc>
      </w:tr>
      <w:tr w:rsidR="00763E40" w:rsidRPr="00236BB5" w:rsidTr="00236BB5">
        <w:trPr>
          <w:gridAfter w:val="2"/>
          <w:wAfter w:w="2459" w:type="dxa"/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3E40" w:rsidRPr="00236BB5" w:rsidRDefault="00763E40" w:rsidP="00763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E40" w:rsidRPr="00236BB5" w:rsidRDefault="00763E40" w:rsidP="00763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963 745,4</w:t>
            </w:r>
          </w:p>
        </w:tc>
      </w:tr>
    </w:tbl>
    <w:p w:rsidR="005C439C" w:rsidRDefault="005C439C" w:rsidP="00763E40">
      <w:pPr>
        <w:ind w:left="-426" w:firstLine="426"/>
      </w:pPr>
    </w:p>
    <w:p w:rsidR="00236BB5" w:rsidRDefault="00236BB5" w:rsidP="00763E40">
      <w:pPr>
        <w:ind w:left="-426" w:firstLine="426"/>
      </w:pPr>
    </w:p>
    <w:tbl>
      <w:tblPr>
        <w:tblW w:w="10881" w:type="dxa"/>
        <w:tblInd w:w="-743" w:type="dxa"/>
        <w:tblLayout w:type="fixed"/>
        <w:tblLook w:val="04A0"/>
      </w:tblPr>
      <w:tblGrid>
        <w:gridCol w:w="5128"/>
        <w:gridCol w:w="5753"/>
      </w:tblGrid>
      <w:tr w:rsidR="00236BB5" w:rsidRPr="00AF185B" w:rsidTr="00236BB5">
        <w:tc>
          <w:tcPr>
            <w:tcW w:w="5128" w:type="dxa"/>
          </w:tcPr>
          <w:p w:rsidR="00236BB5" w:rsidRPr="00AF185B" w:rsidRDefault="00236BB5" w:rsidP="00153073">
            <w:pPr>
              <w:spacing w:after="0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85B">
              <w:rPr>
                <w:rFonts w:ascii="Times New Roman" w:hAnsi="Times New Roman" w:cs="Times New Roman"/>
                <w:sz w:val="28"/>
                <w:szCs w:val="28"/>
              </w:rPr>
              <w:t xml:space="preserve">    Председатель Собрания депутатов </w:t>
            </w:r>
            <w:r w:rsidRPr="00AF185B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236BB5" w:rsidRPr="00AF185B" w:rsidRDefault="00236BB5" w:rsidP="00153073">
            <w:pPr>
              <w:spacing w:after="0"/>
              <w:ind w:left="-284"/>
              <w:rPr>
                <w:rFonts w:ascii="Times New Roman" w:hAnsi="Times New Roman" w:cs="Times New Roman"/>
                <w:sz w:val="28"/>
              </w:rPr>
            </w:pPr>
            <w:r w:rsidRPr="00AF185B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753" w:type="dxa"/>
          </w:tcPr>
          <w:p w:rsidR="00236BB5" w:rsidRPr="00AF185B" w:rsidRDefault="00236BB5" w:rsidP="00153073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36BB5" w:rsidRPr="00AF185B" w:rsidRDefault="00236BB5" w:rsidP="001530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AF185B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AF185B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AF185B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236BB5" w:rsidRDefault="00236BB5" w:rsidP="00763E40">
      <w:pPr>
        <w:ind w:left="-426" w:firstLine="426"/>
      </w:pPr>
    </w:p>
    <w:sectPr w:rsidR="00236BB5" w:rsidSect="00236BB5">
      <w:footerReference w:type="default" r:id="rId6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64" w:rsidRDefault="00570964" w:rsidP="00236BB5">
      <w:pPr>
        <w:spacing w:after="0" w:line="240" w:lineRule="auto"/>
      </w:pPr>
      <w:r>
        <w:separator/>
      </w:r>
    </w:p>
  </w:endnote>
  <w:endnote w:type="continuationSeparator" w:id="1">
    <w:p w:rsidR="00570964" w:rsidRDefault="00570964" w:rsidP="00236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1688"/>
      <w:docPartObj>
        <w:docPartGallery w:val="Page Numbers (Bottom of Page)"/>
        <w:docPartUnique/>
      </w:docPartObj>
    </w:sdtPr>
    <w:sdtContent>
      <w:p w:rsidR="00236BB5" w:rsidRDefault="00236BB5" w:rsidP="00236BB5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64" w:rsidRDefault="00570964" w:rsidP="00236BB5">
      <w:pPr>
        <w:spacing w:after="0" w:line="240" w:lineRule="auto"/>
      </w:pPr>
      <w:r>
        <w:separator/>
      </w:r>
    </w:p>
  </w:footnote>
  <w:footnote w:type="continuationSeparator" w:id="1">
    <w:p w:rsidR="00570964" w:rsidRDefault="00570964" w:rsidP="00236B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E40"/>
    <w:rsid w:val="00236BB5"/>
    <w:rsid w:val="00570964"/>
    <w:rsid w:val="005C439C"/>
    <w:rsid w:val="00763E40"/>
    <w:rsid w:val="00B66C38"/>
    <w:rsid w:val="00D208AF"/>
    <w:rsid w:val="00D2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6BB5"/>
  </w:style>
  <w:style w:type="paragraph" w:styleId="a5">
    <w:name w:val="footer"/>
    <w:basedOn w:val="a"/>
    <w:link w:val="a6"/>
    <w:uiPriority w:val="99"/>
    <w:unhideWhenUsed/>
    <w:rsid w:val="00236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6B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3269</Words>
  <Characters>18635</Characters>
  <Application>Microsoft Office Word</Application>
  <DocSecurity>0</DocSecurity>
  <Lines>155</Lines>
  <Paragraphs>43</Paragraphs>
  <ScaleCrop>false</ScaleCrop>
  <Company>Microsoft</Company>
  <LinksUpToDate>false</LinksUpToDate>
  <CharactersWithSpaces>21861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3</cp:revision>
  <dcterms:created xsi:type="dcterms:W3CDTF">2016-12-30T07:01:00Z</dcterms:created>
  <dcterms:modified xsi:type="dcterms:W3CDTF">2016-12-30T10:42:00Z</dcterms:modified>
</cp:coreProperties>
</file>